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EB49C1" w:rsidRDefault="00456568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2 категории по землеустройству и градостроительству Богдановой Елены Сергеевны</w:t>
      </w:r>
    </w:p>
    <w:p w:rsidR="0045467C" w:rsidRDefault="00EB49C1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E0933" w:rsidRPr="008E0933">
        <w:rPr>
          <w:rFonts w:ascii="Times New Roman" w:hAnsi="Times New Roman" w:cs="Times New Roman"/>
          <w:sz w:val="28"/>
          <w:szCs w:val="28"/>
        </w:rPr>
        <w:t>членов е</w:t>
      </w:r>
      <w:r>
        <w:rPr>
          <w:rFonts w:ascii="Times New Roman" w:hAnsi="Times New Roman" w:cs="Times New Roman"/>
          <w:sz w:val="28"/>
          <w:szCs w:val="28"/>
        </w:rPr>
        <w:t>ё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семьи за период с 01 января 201</w:t>
      </w:r>
      <w:r w:rsidR="00F70C98">
        <w:rPr>
          <w:rFonts w:ascii="Times New Roman" w:hAnsi="Times New Roman" w:cs="Times New Roman"/>
          <w:sz w:val="28"/>
          <w:szCs w:val="28"/>
        </w:rPr>
        <w:t>6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F70C98">
        <w:rPr>
          <w:rFonts w:ascii="Times New Roman" w:hAnsi="Times New Roman" w:cs="Times New Roman"/>
          <w:sz w:val="28"/>
          <w:szCs w:val="28"/>
        </w:rPr>
        <w:t>6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456568" w:rsidP="00321AC5">
            <w:pPr>
              <w:jc w:val="center"/>
            </w:pPr>
            <w:r>
              <w:t xml:space="preserve">Специалист 2 категории по землеустройству и </w:t>
            </w:r>
            <w:proofErr w:type="gramStart"/>
            <w:r>
              <w:t>градостроитель-</w:t>
            </w:r>
            <w:proofErr w:type="spellStart"/>
            <w:r>
              <w:t>ству</w:t>
            </w:r>
            <w:proofErr w:type="spellEnd"/>
            <w:proofErr w:type="gramEnd"/>
          </w:p>
          <w:p w:rsidR="008E0933" w:rsidRDefault="008E0933" w:rsidP="00321AC5">
            <w:pPr>
              <w:jc w:val="center"/>
            </w:pP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8E0933" w:rsidRDefault="008E0933" w:rsidP="00321AC5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EB49C1" w:rsidTr="00E10745">
        <w:tc>
          <w:tcPr>
            <w:tcW w:w="2047" w:type="dxa"/>
          </w:tcPr>
          <w:p w:rsidR="00EB49C1" w:rsidRDefault="00456568" w:rsidP="00EB49C1">
            <w:pPr>
              <w:jc w:val="center"/>
            </w:pPr>
            <w:r>
              <w:t>Богданова Елена Сергеевна</w:t>
            </w:r>
          </w:p>
        </w:tc>
        <w:tc>
          <w:tcPr>
            <w:tcW w:w="2176" w:type="dxa"/>
          </w:tcPr>
          <w:p w:rsidR="00EB49C1" w:rsidRDefault="00456568" w:rsidP="00EB49C1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EB49C1" w:rsidRDefault="00EB49C1" w:rsidP="00EB49C1">
            <w:pPr>
              <w:jc w:val="center"/>
            </w:pPr>
          </w:p>
        </w:tc>
        <w:tc>
          <w:tcPr>
            <w:tcW w:w="1282" w:type="dxa"/>
          </w:tcPr>
          <w:p w:rsidR="00EB49C1" w:rsidRDefault="00EB49C1" w:rsidP="00EB49C1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456568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456568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56,0</w:t>
            </w:r>
          </w:p>
        </w:tc>
        <w:tc>
          <w:tcPr>
            <w:tcW w:w="1445" w:type="dxa"/>
          </w:tcPr>
          <w:p w:rsidR="00EB49C1" w:rsidRDefault="00456568" w:rsidP="00EB49C1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EB49C1" w:rsidRDefault="00456568" w:rsidP="00EB49C1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EB49C1" w:rsidRDefault="00F70C98" w:rsidP="00F70C98">
            <w:pPr>
              <w:jc w:val="center"/>
            </w:pPr>
            <w:r w:rsidRPr="00F70C98">
              <w:t>171604,46</w:t>
            </w:r>
          </w:p>
        </w:tc>
        <w:tc>
          <w:tcPr>
            <w:tcW w:w="1597" w:type="dxa"/>
          </w:tcPr>
          <w:p w:rsidR="00EB49C1" w:rsidRDefault="00EB49C1" w:rsidP="00EB49C1">
            <w:pPr>
              <w:jc w:val="center"/>
            </w:pPr>
            <w:r>
              <w:t>нет</w:t>
            </w:r>
          </w:p>
        </w:tc>
      </w:tr>
      <w:tr w:rsidR="00456568" w:rsidTr="00E10745">
        <w:tc>
          <w:tcPr>
            <w:tcW w:w="2047" w:type="dxa"/>
          </w:tcPr>
          <w:p w:rsidR="00456568" w:rsidRDefault="00456568" w:rsidP="00456568">
            <w:pPr>
              <w:jc w:val="center"/>
            </w:pPr>
            <w:r>
              <w:t>супруг</w:t>
            </w:r>
          </w:p>
        </w:tc>
        <w:tc>
          <w:tcPr>
            <w:tcW w:w="2176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456568" w:rsidRDefault="00456568" w:rsidP="00456568">
            <w:pPr>
              <w:jc w:val="center"/>
            </w:pPr>
          </w:p>
        </w:tc>
        <w:tc>
          <w:tcPr>
            <w:tcW w:w="1282" w:type="dxa"/>
          </w:tcPr>
          <w:p w:rsidR="00456568" w:rsidRDefault="00456568" w:rsidP="00456568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68" w:rsidRDefault="00456568" w:rsidP="004565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68" w:rsidRDefault="00456568" w:rsidP="004565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56,0</w:t>
            </w:r>
          </w:p>
        </w:tc>
        <w:tc>
          <w:tcPr>
            <w:tcW w:w="1445" w:type="dxa"/>
          </w:tcPr>
          <w:p w:rsidR="00456568" w:rsidRDefault="00456568" w:rsidP="00456568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456568" w:rsidRDefault="00456568" w:rsidP="00456568">
            <w:pPr>
              <w:jc w:val="center"/>
            </w:pPr>
            <w:r>
              <w:t>Автомобили легковые:</w:t>
            </w:r>
          </w:p>
          <w:p w:rsidR="00456568" w:rsidRDefault="00456568" w:rsidP="00456568">
            <w:pPr>
              <w:jc w:val="center"/>
            </w:pPr>
            <w:r>
              <w:t>ВАЗ 2121</w:t>
            </w:r>
          </w:p>
        </w:tc>
        <w:tc>
          <w:tcPr>
            <w:tcW w:w="1543" w:type="dxa"/>
          </w:tcPr>
          <w:p w:rsidR="00456568" w:rsidRPr="00456568" w:rsidRDefault="00F70C98" w:rsidP="00F70C98">
            <w:pPr>
              <w:jc w:val="center"/>
            </w:pPr>
            <w:r w:rsidRPr="00F70C98">
              <w:t>343654,46</w:t>
            </w:r>
          </w:p>
        </w:tc>
        <w:tc>
          <w:tcPr>
            <w:tcW w:w="1597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</w:tr>
      <w:tr w:rsidR="00456568" w:rsidTr="00E10745">
        <w:tc>
          <w:tcPr>
            <w:tcW w:w="2047" w:type="dxa"/>
          </w:tcPr>
          <w:p w:rsidR="00456568" w:rsidRDefault="00456568" w:rsidP="00456568">
            <w:pPr>
              <w:jc w:val="center"/>
            </w:pPr>
            <w:proofErr w:type="spellStart"/>
            <w:proofErr w:type="gramStart"/>
            <w:r>
              <w:t>Несовершеннолет-ний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2176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456568" w:rsidRDefault="00456568" w:rsidP="00456568">
            <w:pPr>
              <w:jc w:val="center"/>
            </w:pPr>
          </w:p>
        </w:tc>
        <w:tc>
          <w:tcPr>
            <w:tcW w:w="1282" w:type="dxa"/>
          </w:tcPr>
          <w:p w:rsidR="00456568" w:rsidRDefault="00456568" w:rsidP="00456568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68" w:rsidRDefault="00456568" w:rsidP="004565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68" w:rsidRDefault="00456568" w:rsidP="004565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56,0</w:t>
            </w:r>
          </w:p>
        </w:tc>
        <w:tc>
          <w:tcPr>
            <w:tcW w:w="1445" w:type="dxa"/>
          </w:tcPr>
          <w:p w:rsidR="00456568" w:rsidRDefault="00456568" w:rsidP="00456568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456568" w:rsidRPr="00456568" w:rsidRDefault="00F70C98" w:rsidP="00F70C98">
            <w:pPr>
              <w:jc w:val="center"/>
            </w:pPr>
            <w:r w:rsidRPr="00F70C98">
              <w:t>7855,02</w:t>
            </w:r>
          </w:p>
        </w:tc>
        <w:tc>
          <w:tcPr>
            <w:tcW w:w="1597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</w:tr>
    </w:tbl>
    <w:p w:rsidR="008E0933" w:rsidRDefault="008E0933" w:rsidP="008E0933"/>
    <w:p w:rsidR="008E0933" w:rsidRDefault="008E0933" w:rsidP="008E0933">
      <w:pPr>
        <w:spacing w:after="0" w:line="240" w:lineRule="auto"/>
      </w:pPr>
      <w:bookmarkStart w:id="0" w:name="_GoBack"/>
      <w:bookmarkEnd w:id="0"/>
    </w:p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568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44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BFA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80A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2FF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49C1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C98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28F50-F657-4A5F-B191-7B564C3C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2017-05-19T07:43:00Z</cp:lastPrinted>
  <dcterms:created xsi:type="dcterms:W3CDTF">2016-04-28T04:22:00Z</dcterms:created>
  <dcterms:modified xsi:type="dcterms:W3CDTF">2017-05-23T02:43:00Z</dcterms:modified>
</cp:coreProperties>
</file>